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B1806" w14:textId="627EBC66" w:rsidR="007833B5" w:rsidRPr="007833B5" w:rsidRDefault="006B16DE" w:rsidP="007833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ОПИС И СПЕЦИФИКАЦИЈA</w:t>
      </w:r>
      <w:r w:rsidR="007833B5" w:rsidRPr="007833B5">
        <w:rPr>
          <w:b/>
          <w:bCs/>
          <w:sz w:val="28"/>
          <w:szCs w:val="28"/>
          <w:shd w:val="clear" w:color="auto" w:fill="FFFFFF"/>
        </w:rPr>
        <w:t xml:space="preserve"> ПРЕДМЕТА, УСЛОВИ ИСПОРУКЕ ИЛИ ИЗВРШЕЊА</w:t>
      </w:r>
    </w:p>
    <w:p w14:paraId="4798D9C9" w14:textId="77777777" w:rsidR="007833B5" w:rsidRDefault="007833B5" w:rsidP="007833B5">
      <w:pPr>
        <w:jc w:val="both"/>
        <w:rPr>
          <w:sz w:val="22"/>
          <w:szCs w:val="22"/>
        </w:rPr>
      </w:pPr>
    </w:p>
    <w:p w14:paraId="7453B2CA" w14:textId="7074715E" w:rsidR="004768FA" w:rsidRPr="007C4D7F" w:rsidRDefault="00CE21C3" w:rsidP="00CE2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1AB0" w:rsidRPr="006E107E">
        <w:rPr>
          <w:sz w:val="24"/>
          <w:szCs w:val="24"/>
        </w:rPr>
        <w:t>Предмет јавне набавке број</w:t>
      </w:r>
      <w:r w:rsidR="00EC03D9">
        <w:rPr>
          <w:sz w:val="24"/>
          <w:szCs w:val="24"/>
        </w:rPr>
        <w:t xml:space="preserve"> </w:t>
      </w:r>
      <w:r w:rsidR="007C4D7F">
        <w:rPr>
          <w:sz w:val="24"/>
          <w:szCs w:val="24"/>
        </w:rPr>
        <w:t>19</w:t>
      </w:r>
      <w:r w:rsidR="00DD324B">
        <w:rPr>
          <w:color w:val="000000"/>
          <w:sz w:val="24"/>
          <w:szCs w:val="24"/>
        </w:rPr>
        <w:t>/202</w:t>
      </w:r>
      <w:r w:rsidR="00EC03D9">
        <w:rPr>
          <w:color w:val="000000"/>
          <w:sz w:val="24"/>
          <w:szCs w:val="24"/>
        </w:rPr>
        <w:t>5</w:t>
      </w:r>
      <w:r w:rsidR="00DA4DEA" w:rsidRPr="006E107E">
        <w:rPr>
          <w:color w:val="000000"/>
          <w:sz w:val="24"/>
          <w:szCs w:val="24"/>
          <w:lang w:val="sr-Cyrl-CS"/>
        </w:rPr>
        <w:t>-02</w:t>
      </w:r>
      <w:r w:rsidR="002C1AB0" w:rsidRPr="006E107E">
        <w:rPr>
          <w:color w:val="000000"/>
          <w:sz w:val="24"/>
          <w:szCs w:val="24"/>
          <w:lang w:val="sr-Cyrl-CS"/>
        </w:rPr>
        <w:t xml:space="preserve"> </w:t>
      </w:r>
      <w:r w:rsidR="002C1AB0" w:rsidRPr="006E107E">
        <w:rPr>
          <w:sz w:val="24"/>
          <w:szCs w:val="24"/>
          <w:lang w:val="sr-Cyrl-CS"/>
        </w:rPr>
        <w:t>је</w:t>
      </w:r>
      <w:r w:rsidR="006C390D" w:rsidRPr="006E107E">
        <w:rPr>
          <w:sz w:val="24"/>
          <w:szCs w:val="24"/>
        </w:rPr>
        <w:t xml:space="preserve"> </w:t>
      </w:r>
      <w:r w:rsidR="00074C97" w:rsidRPr="006E107E">
        <w:rPr>
          <w:sz w:val="24"/>
          <w:szCs w:val="24"/>
        </w:rPr>
        <w:t xml:space="preserve">набавка </w:t>
      </w:r>
      <w:r w:rsidR="000B1466">
        <w:rPr>
          <w:sz w:val="24"/>
          <w:szCs w:val="24"/>
        </w:rPr>
        <w:t xml:space="preserve">добара – </w:t>
      </w:r>
      <w:r w:rsidR="004768FA" w:rsidRPr="004768FA">
        <w:rPr>
          <w:sz w:val="24"/>
          <w:szCs w:val="24"/>
        </w:rPr>
        <w:t>базенског намештај</w:t>
      </w:r>
      <w:r w:rsidR="004768FA">
        <w:rPr>
          <w:sz w:val="24"/>
          <w:szCs w:val="24"/>
        </w:rPr>
        <w:t xml:space="preserve">а. </w:t>
      </w:r>
      <w:r>
        <w:rPr>
          <w:b/>
          <w:sz w:val="24"/>
          <w:szCs w:val="24"/>
        </w:rPr>
        <w:tab/>
      </w:r>
      <w:r w:rsidR="002C1AB0" w:rsidRPr="006E107E">
        <w:rPr>
          <w:b/>
          <w:sz w:val="24"/>
          <w:szCs w:val="24"/>
        </w:rPr>
        <w:t xml:space="preserve">Назив и ознака из општег речника: </w:t>
      </w:r>
      <w:r w:rsidR="002C1AB0" w:rsidRPr="006E107E">
        <w:rPr>
          <w:sz w:val="24"/>
          <w:szCs w:val="24"/>
        </w:rPr>
        <w:t xml:space="preserve">по општем речнику набавки </w:t>
      </w:r>
      <w:r w:rsidR="002C1AB0" w:rsidRPr="006E107E">
        <w:rPr>
          <w:sz w:val="24"/>
          <w:szCs w:val="24"/>
          <w:lang w:val="sr-Cyrl-CS"/>
        </w:rPr>
        <w:t xml:space="preserve"> </w:t>
      </w:r>
      <w:r w:rsidR="000B1466" w:rsidRPr="000B1466">
        <w:rPr>
          <w:sz w:val="24"/>
          <w:szCs w:val="24"/>
          <w:lang w:val="sr-Cyrl-CS"/>
        </w:rPr>
        <w:t xml:space="preserve">ЦПВ: </w:t>
      </w:r>
      <w:r w:rsidR="004768FA" w:rsidRPr="004768FA">
        <w:rPr>
          <w:sz w:val="24"/>
          <w:szCs w:val="24"/>
          <w:lang w:val="sr-Cyrl-CS"/>
        </w:rPr>
        <w:t>39295100 – Сунцобрани, 39295500 – Постоља за сунцобране</w:t>
      </w:r>
      <w:r w:rsidR="007C4D7F">
        <w:rPr>
          <w:sz w:val="24"/>
          <w:szCs w:val="24"/>
          <w:lang w:val="en-US"/>
        </w:rPr>
        <w:t xml:space="preserve">, </w:t>
      </w:r>
      <w:r w:rsidR="007C4D7F">
        <w:rPr>
          <w:sz w:val="24"/>
          <w:szCs w:val="24"/>
        </w:rPr>
        <w:t>ЦПВ: 39113400</w:t>
      </w:r>
      <w:r w:rsidR="00F279C1">
        <w:rPr>
          <w:sz w:val="24"/>
          <w:szCs w:val="24"/>
        </w:rPr>
        <w:t>-1 лежаљке</w:t>
      </w:r>
    </w:p>
    <w:p w14:paraId="1819A752" w14:textId="4DDB6237" w:rsidR="00CE21C3" w:rsidRPr="00CE21C3" w:rsidRDefault="00CE21C3" w:rsidP="00CE2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E21C3">
        <w:rPr>
          <w:sz w:val="24"/>
          <w:szCs w:val="24"/>
        </w:rPr>
        <w:t>Понуђена добра морају у свим аспектима одговарати захтевима наручиоца и задатим карактеристикама и морају бити у складу са датом спецификацијом.</w:t>
      </w:r>
    </w:p>
    <w:p w14:paraId="16408503" w14:textId="0016F351" w:rsidR="00CE21C3" w:rsidRDefault="00CE21C3" w:rsidP="00CE21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768FA" w:rsidRPr="004768FA">
        <w:rPr>
          <w:sz w:val="24"/>
          <w:szCs w:val="24"/>
        </w:rPr>
        <w:t>Понуђач мора да буде регистрован за дистрибуцију и промет базенског намештаја на територији Републике Србије у складу са законом</w:t>
      </w:r>
      <w:r w:rsidRPr="00CE21C3">
        <w:rPr>
          <w:sz w:val="24"/>
          <w:szCs w:val="24"/>
        </w:rPr>
        <w:t>.</w:t>
      </w:r>
    </w:p>
    <w:p w14:paraId="0B811237" w14:textId="77777777" w:rsidR="00CD144D" w:rsidRPr="00CE21C3" w:rsidRDefault="00CD144D" w:rsidP="00CE21C3">
      <w:pPr>
        <w:jc w:val="both"/>
        <w:rPr>
          <w:sz w:val="24"/>
          <w:szCs w:val="24"/>
        </w:rPr>
      </w:pPr>
    </w:p>
    <w:p w14:paraId="07CD334A" w14:textId="26CD642E" w:rsidR="005E46F3" w:rsidRDefault="00CE21C3" w:rsidP="00C611C7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Cs w:val="23"/>
        </w:rPr>
      </w:pPr>
      <w:r w:rsidRPr="00CE21C3">
        <w:rPr>
          <w:rFonts w:eastAsia="Calibri"/>
          <w:b/>
          <w:bCs/>
          <w:color w:val="000000"/>
          <w:szCs w:val="23"/>
        </w:rPr>
        <w:tab/>
      </w:r>
      <w:r w:rsidR="003C112D" w:rsidRPr="009D7DCD">
        <w:rPr>
          <w:rFonts w:eastAsia="Calibri"/>
          <w:b/>
          <w:bCs/>
          <w:color w:val="000000"/>
          <w:szCs w:val="23"/>
          <w:u w:val="single"/>
        </w:rPr>
        <w:t>Рок извршења услуга</w:t>
      </w:r>
      <w:r w:rsidR="003C112D" w:rsidRPr="009D7DCD">
        <w:rPr>
          <w:rFonts w:eastAsia="Calibri"/>
          <w:color w:val="000000"/>
          <w:szCs w:val="23"/>
        </w:rPr>
        <w:t xml:space="preserve"> је </w:t>
      </w:r>
      <w:r w:rsidR="000124E4">
        <w:rPr>
          <w:rFonts w:eastAsia="Calibri"/>
          <w:color w:val="000000"/>
          <w:szCs w:val="23"/>
        </w:rPr>
        <w:t xml:space="preserve">оквирно два месеца </w:t>
      </w:r>
      <w:r w:rsidR="00B85419">
        <w:rPr>
          <w:rFonts w:eastAsia="Calibri"/>
          <w:color w:val="000000"/>
          <w:szCs w:val="23"/>
        </w:rPr>
        <w:t>(</w:t>
      </w:r>
      <w:r w:rsidR="000124E4">
        <w:rPr>
          <w:rFonts w:eastAsia="Calibri"/>
          <w:color w:val="000000"/>
          <w:szCs w:val="23"/>
        </w:rPr>
        <w:t xml:space="preserve">2 месеца ) </w:t>
      </w:r>
      <w:r w:rsidR="003C112D" w:rsidRPr="009D7DCD">
        <w:rPr>
          <w:rFonts w:eastAsia="Calibri"/>
          <w:color w:val="000000"/>
          <w:szCs w:val="23"/>
        </w:rPr>
        <w:t>.</w:t>
      </w:r>
      <w:r w:rsidR="003C112D" w:rsidRPr="00EC3CCE">
        <w:rPr>
          <w:rFonts w:eastAsia="Calibri"/>
          <w:color w:val="000000"/>
          <w:szCs w:val="23"/>
        </w:rPr>
        <w:t xml:space="preserve"> </w:t>
      </w:r>
    </w:p>
    <w:p w14:paraId="50395C56" w14:textId="77777777" w:rsidR="009D7DCD" w:rsidRPr="00CE21C3" w:rsidRDefault="009D7DCD" w:rsidP="00C611C7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szCs w:val="23"/>
        </w:rPr>
      </w:pPr>
    </w:p>
    <w:p w14:paraId="59E3AF03" w14:textId="671A9C6E" w:rsidR="006E107E" w:rsidRPr="006E107E" w:rsidRDefault="009D7DCD" w:rsidP="006E107E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color w:val="000000"/>
          <w:szCs w:val="23"/>
          <w:u w:val="single"/>
        </w:rPr>
      </w:pPr>
      <w:r w:rsidRPr="009D7DCD">
        <w:rPr>
          <w:rFonts w:eastAsia="Calibri"/>
          <w:b/>
          <w:bCs/>
          <w:color w:val="000000"/>
          <w:szCs w:val="23"/>
        </w:rPr>
        <w:tab/>
      </w:r>
      <w:r w:rsidR="00B658C3">
        <w:rPr>
          <w:rFonts w:eastAsia="Calibri"/>
          <w:b/>
          <w:bCs/>
          <w:color w:val="000000"/>
          <w:szCs w:val="23"/>
          <w:u w:val="single"/>
        </w:rPr>
        <w:t>Базенски намештај</w:t>
      </w:r>
      <w:r w:rsidR="006E107E" w:rsidRPr="006E107E">
        <w:rPr>
          <w:rFonts w:eastAsia="Calibri"/>
          <w:b/>
          <w:bCs/>
          <w:color w:val="000000"/>
          <w:szCs w:val="23"/>
          <w:u w:val="single"/>
        </w:rPr>
        <w:t xml:space="preserve"> обухвата следеће: </w:t>
      </w:r>
    </w:p>
    <w:p w14:paraId="2A5EB471" w14:textId="045DB156" w:rsidR="00C73DEB" w:rsidRDefault="00C73DEB" w:rsidP="00C611C7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color w:val="000000"/>
          <w:u w:val="single"/>
        </w:rPr>
      </w:pPr>
    </w:p>
    <w:p w14:paraId="46EB7642" w14:textId="77777777" w:rsidR="00B658C3" w:rsidRPr="00B658C3" w:rsidRDefault="00B658C3" w:rsidP="00B658C3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040"/>
        <w:gridCol w:w="1710"/>
        <w:gridCol w:w="1800"/>
      </w:tblGrid>
      <w:tr w:rsidR="007C4EC3" w:rsidRPr="00F70C93" w14:paraId="07E3BE58" w14:textId="77777777" w:rsidTr="007C4EC3">
        <w:tc>
          <w:tcPr>
            <w:tcW w:w="828" w:type="dxa"/>
            <w:vAlign w:val="center"/>
          </w:tcPr>
          <w:p w14:paraId="08C9AEFE" w14:textId="77777777" w:rsidR="007C4EC3" w:rsidRPr="00F70C93" w:rsidRDefault="007C4EC3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5040" w:type="dxa"/>
            <w:vAlign w:val="center"/>
          </w:tcPr>
          <w:p w14:paraId="3C4AEEA9" w14:textId="77777777" w:rsidR="007C4EC3" w:rsidRPr="00F70C93" w:rsidRDefault="007C4EC3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bCs/>
                <w:color w:val="000000"/>
              </w:rPr>
              <w:t>НАЗИВ -ОПИС</w:t>
            </w:r>
          </w:p>
        </w:tc>
        <w:tc>
          <w:tcPr>
            <w:tcW w:w="1710" w:type="dxa"/>
            <w:vAlign w:val="center"/>
          </w:tcPr>
          <w:p w14:paraId="21B29F90" w14:textId="77777777" w:rsidR="007C4EC3" w:rsidRPr="00F70C93" w:rsidRDefault="007C4EC3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bCs/>
                <w:color w:val="000000"/>
              </w:rPr>
              <w:t>ЈЕДИНИЦА МЕРЕ</w:t>
            </w:r>
          </w:p>
        </w:tc>
        <w:tc>
          <w:tcPr>
            <w:tcW w:w="1800" w:type="dxa"/>
            <w:vAlign w:val="center"/>
          </w:tcPr>
          <w:p w14:paraId="5CA02CCE" w14:textId="3E506490" w:rsidR="007C4EC3" w:rsidRPr="00F70C93" w:rsidRDefault="007C4EC3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b/>
                <w:bCs/>
                <w:color w:val="000000"/>
              </w:rPr>
              <w:t>КОЛИЧИНА</w:t>
            </w:r>
          </w:p>
        </w:tc>
      </w:tr>
      <w:tr w:rsidR="007C4EC3" w:rsidRPr="00F70C93" w14:paraId="22C585AE" w14:textId="77777777" w:rsidTr="007C4EC3">
        <w:tc>
          <w:tcPr>
            <w:tcW w:w="828" w:type="dxa"/>
          </w:tcPr>
          <w:p w14:paraId="4709F1D6" w14:textId="77777777" w:rsidR="007C4EC3" w:rsidRPr="00F70C93" w:rsidRDefault="007C4EC3" w:rsidP="00C1419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color w:val="000000"/>
              </w:rPr>
              <w:t>1.</w:t>
            </w:r>
          </w:p>
        </w:tc>
        <w:tc>
          <w:tcPr>
            <w:tcW w:w="5040" w:type="dxa"/>
          </w:tcPr>
          <w:p w14:paraId="5DC6A47A" w14:textId="77777777" w:rsidR="007C4D7F" w:rsidRDefault="007C4D7F" w:rsidP="007C4D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lang w:val="sr-Cyrl-CS"/>
              </w:rPr>
            </w:pPr>
            <w:r>
              <w:rPr>
                <w:rFonts w:eastAsia="Calibri"/>
                <w:color w:val="000000"/>
                <w:lang w:val="sr-Cyrl-CS"/>
              </w:rPr>
              <w:t xml:space="preserve">Базенски сунцобран ( пречника 2.7 м) са нагибом и ручицом за отварање, димензије : пречник 2.7м х висина 2.4м; </w:t>
            </w:r>
          </w:p>
          <w:p w14:paraId="638F7D99" w14:textId="4004C2F8" w:rsidR="007C4EC3" w:rsidRPr="00F70C93" w:rsidRDefault="007C4D7F" w:rsidP="007C4D7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lang w:val="sr-Cyrl-CS"/>
              </w:rPr>
            </w:pPr>
            <w:r>
              <w:rPr>
                <w:rFonts w:eastAsia="Calibri"/>
                <w:color w:val="000000"/>
                <w:lang w:val="sr-Cyrl-CS"/>
              </w:rPr>
              <w:t>Стуб : челични пречник 38 мм, 6 челичних ребара, димензије 12*18 мм, платно 160 г/м</w:t>
            </w:r>
            <w:r>
              <w:rPr>
                <w:rFonts w:eastAsia="Calibri"/>
                <w:color w:val="000000"/>
                <w:vertAlign w:val="superscript"/>
                <w:lang w:val="sr-Cyrl-CS"/>
              </w:rPr>
              <w:t xml:space="preserve">2  </w:t>
            </w:r>
            <w:r>
              <w:rPr>
                <w:rFonts w:eastAsia="Calibri"/>
                <w:color w:val="000000"/>
                <w:lang w:val="sr-Cyrl-CS"/>
              </w:rPr>
              <w:t>полиестер</w:t>
            </w:r>
            <w:r w:rsidR="009B0A4D">
              <w:rPr>
                <w:rFonts w:eastAsia="Calibri"/>
                <w:color w:val="000000"/>
                <w:lang w:val="sr-Cyrl-CS"/>
              </w:rPr>
              <w:t xml:space="preserve"> са отвором за вентилацију</w:t>
            </w:r>
          </w:p>
        </w:tc>
        <w:tc>
          <w:tcPr>
            <w:tcW w:w="1710" w:type="dxa"/>
          </w:tcPr>
          <w:p w14:paraId="12D25524" w14:textId="57862B4D" w:rsidR="007C4EC3" w:rsidRPr="00F70C93" w:rsidRDefault="008205EF" w:rsidP="00C14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color w:val="000000"/>
                <w:lang w:val="sr-Cyrl-CS"/>
              </w:rPr>
            </w:pPr>
            <w:r>
              <w:rPr>
                <w:rFonts w:eastAsia="Calibri"/>
                <w:color w:val="000000"/>
              </w:rPr>
              <w:t>Комад</w:t>
            </w:r>
          </w:p>
        </w:tc>
        <w:tc>
          <w:tcPr>
            <w:tcW w:w="1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3"/>
            </w:tblGrid>
            <w:tr w:rsidR="007C4EC3" w:rsidRPr="00DD324B" w14:paraId="19F6FC19" w14:textId="77777777" w:rsidTr="00C14198">
              <w:trPr>
                <w:trHeight w:val="526"/>
              </w:trPr>
              <w:tc>
                <w:tcPr>
                  <w:tcW w:w="2793" w:type="dxa"/>
                </w:tcPr>
                <w:p w14:paraId="2A18F18A" w14:textId="56560E92" w:rsidR="007C4EC3" w:rsidRPr="00DD324B" w:rsidRDefault="008205EF" w:rsidP="008205EF">
                  <w:pPr>
                    <w:autoSpaceDE w:val="0"/>
                    <w:autoSpaceDN w:val="0"/>
                    <w:adjustRightInd w:val="0"/>
                    <w:spacing w:line="240" w:lineRule="auto"/>
                    <w:ind w:right="72"/>
                    <w:rPr>
                      <w:rFonts w:eastAsia="Calibri"/>
                      <w:color w:val="000000"/>
                      <w:highlight w:val="yellow"/>
                    </w:rPr>
                  </w:pPr>
                  <w:r>
                    <w:rPr>
                      <w:rFonts w:eastAsia="Calibri"/>
                      <w:color w:val="000000"/>
                      <w:lang w:val="sr-Cyrl-CS"/>
                    </w:rPr>
                    <w:t>1</w:t>
                  </w:r>
                  <w:r w:rsidR="007C4D7F">
                    <w:rPr>
                      <w:rFonts w:eastAsia="Calibri"/>
                      <w:color w:val="000000"/>
                      <w:lang w:val="sr-Cyrl-CS"/>
                    </w:rPr>
                    <w:t>00</w:t>
                  </w:r>
                </w:p>
              </w:tc>
            </w:tr>
          </w:tbl>
          <w:p w14:paraId="33321111" w14:textId="77777777" w:rsidR="007C4EC3" w:rsidRPr="00DD324B" w:rsidRDefault="007C4EC3" w:rsidP="008205EF">
            <w:pPr>
              <w:autoSpaceDE w:val="0"/>
              <w:autoSpaceDN w:val="0"/>
              <w:adjustRightInd w:val="0"/>
              <w:spacing w:line="240" w:lineRule="auto"/>
              <w:ind w:right="72"/>
              <w:rPr>
                <w:rFonts w:eastAsia="Calibri"/>
                <w:color w:val="000000"/>
                <w:highlight w:val="yellow"/>
                <w:lang w:val="sr-Cyrl-CS"/>
              </w:rPr>
            </w:pPr>
          </w:p>
        </w:tc>
      </w:tr>
      <w:tr w:rsidR="008205EF" w:rsidRPr="00F70C93" w14:paraId="3FD97A70" w14:textId="77777777" w:rsidTr="007C4EC3">
        <w:trPr>
          <w:trHeight w:val="525"/>
        </w:trPr>
        <w:tc>
          <w:tcPr>
            <w:tcW w:w="828" w:type="dxa"/>
          </w:tcPr>
          <w:p w14:paraId="0EA62926" w14:textId="77777777" w:rsidR="008205EF" w:rsidRPr="00F70C93" w:rsidRDefault="008205EF" w:rsidP="008205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  <w:lang w:val="sr-Cyrl-CS"/>
              </w:rPr>
            </w:pPr>
            <w:r w:rsidRPr="00F70C93">
              <w:rPr>
                <w:rFonts w:eastAsia="Calibri"/>
                <w:color w:val="000000"/>
              </w:rPr>
              <w:t>2.</w:t>
            </w:r>
          </w:p>
        </w:tc>
        <w:tc>
          <w:tcPr>
            <w:tcW w:w="5040" w:type="dxa"/>
          </w:tcPr>
          <w:p w14:paraId="17854E7B" w14:textId="11B88BF3" w:rsidR="008205EF" w:rsidRPr="00F70C93" w:rsidRDefault="009B0A4D" w:rsidP="008205EF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lang w:val="sr-Cyrl-CS"/>
              </w:rPr>
              <w:t>Лежаљка:  антрацит сива боја, ширина: 71.00 цм, висина: 45.00 цм, дубина: 192.00 цм, , стил класична, материјал полипропилен (ПП) број пакета 1, димензија пакета ( ш/д/в) 80х198х50, укупна тежина пакета 12 кг</w:t>
            </w:r>
          </w:p>
        </w:tc>
        <w:tc>
          <w:tcPr>
            <w:tcW w:w="1710" w:type="dxa"/>
          </w:tcPr>
          <w:p w14:paraId="70207695" w14:textId="029D3CAD" w:rsidR="008205EF" w:rsidRPr="00F70C93" w:rsidRDefault="008205EF" w:rsidP="008205EF">
            <w:pPr>
              <w:jc w:val="center"/>
              <w:rPr>
                <w:rFonts w:eastAsia="Calibri"/>
                <w:color w:val="000000"/>
              </w:rPr>
            </w:pPr>
            <w:r w:rsidRPr="000E1945">
              <w:rPr>
                <w:rFonts w:eastAsia="Calibri"/>
                <w:color w:val="000000"/>
              </w:rPr>
              <w:t>Комад</w:t>
            </w:r>
          </w:p>
        </w:tc>
        <w:tc>
          <w:tcPr>
            <w:tcW w:w="1800" w:type="dxa"/>
          </w:tcPr>
          <w:p w14:paraId="28723149" w14:textId="09C3DEBF" w:rsidR="008205EF" w:rsidRPr="00513044" w:rsidRDefault="008205EF" w:rsidP="008205EF">
            <w:pPr>
              <w:autoSpaceDE w:val="0"/>
              <w:autoSpaceDN w:val="0"/>
              <w:adjustRightInd w:val="0"/>
              <w:spacing w:line="240" w:lineRule="auto"/>
              <w:ind w:right="72"/>
              <w:rPr>
                <w:rFonts w:eastAsia="Calibri"/>
                <w:color w:val="000000"/>
                <w:lang w:val="sr-Cyrl-CS"/>
              </w:rPr>
            </w:pPr>
            <w:r>
              <w:rPr>
                <w:rFonts w:eastAsia="Calibri"/>
                <w:color w:val="000000"/>
                <w:lang w:val="sr-Cyrl-CS"/>
              </w:rPr>
              <w:t>1</w:t>
            </w:r>
            <w:r w:rsidR="007C4D7F">
              <w:rPr>
                <w:rFonts w:eastAsia="Calibri"/>
                <w:color w:val="000000"/>
                <w:lang w:val="sr-Cyrl-CS"/>
              </w:rPr>
              <w:t>00</w:t>
            </w:r>
          </w:p>
        </w:tc>
      </w:tr>
      <w:tr w:rsidR="008205EF" w:rsidRPr="00F70C93" w14:paraId="574BC34A" w14:textId="77777777" w:rsidTr="007C4EC3">
        <w:tc>
          <w:tcPr>
            <w:tcW w:w="828" w:type="dxa"/>
          </w:tcPr>
          <w:p w14:paraId="153AE804" w14:textId="77777777" w:rsidR="008205EF" w:rsidRPr="00F70C93" w:rsidRDefault="008205EF" w:rsidP="008205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  <w:r w:rsidRPr="00F70C93">
              <w:rPr>
                <w:rFonts w:eastAsia="Calibri"/>
                <w:color w:val="000000"/>
              </w:rPr>
              <w:t>.</w:t>
            </w:r>
          </w:p>
        </w:tc>
        <w:tc>
          <w:tcPr>
            <w:tcW w:w="5040" w:type="dxa"/>
          </w:tcPr>
          <w:p w14:paraId="0FE3A651" w14:textId="24A10CE1" w:rsidR="008205EF" w:rsidRPr="00F70C93" w:rsidRDefault="007C4D7F" w:rsidP="008205EF">
            <w:pPr>
              <w:autoSpaceDE w:val="0"/>
              <w:autoSpaceDN w:val="0"/>
              <w:adjustRightInd w:val="0"/>
              <w:spacing w:line="240" w:lineRule="auto"/>
              <w:rPr>
                <w:rFonts w:eastAsia="Calibri"/>
                <w:color w:val="000000"/>
              </w:rPr>
            </w:pPr>
            <w:bookmarkStart w:id="0" w:name="_Hlk162257937"/>
            <w:r w:rsidRPr="008205EF">
              <w:rPr>
                <w:rFonts w:eastAsia="Calibri"/>
                <w:color w:val="000000"/>
              </w:rPr>
              <w:t xml:space="preserve">Постоља за сунцобране – </w:t>
            </w:r>
            <w:bookmarkEnd w:id="0"/>
            <w:r>
              <w:rPr>
                <w:rFonts w:eastAsia="Calibri"/>
                <w:color w:val="000000"/>
              </w:rPr>
              <w:t>димензије 54,5 х 35 цм, отвором за сунцобран фи 40/48/52 мм , израђен од смоле , тежине 19 кг</w:t>
            </w:r>
          </w:p>
        </w:tc>
        <w:tc>
          <w:tcPr>
            <w:tcW w:w="1710" w:type="dxa"/>
          </w:tcPr>
          <w:p w14:paraId="2B702221" w14:textId="1C4DCA8F" w:rsidR="008205EF" w:rsidRPr="00F70C93" w:rsidRDefault="008205EF" w:rsidP="008205EF">
            <w:pPr>
              <w:jc w:val="center"/>
              <w:rPr>
                <w:rFonts w:eastAsia="Calibri"/>
                <w:color w:val="000000"/>
              </w:rPr>
            </w:pPr>
            <w:r w:rsidRPr="000E1945">
              <w:rPr>
                <w:rFonts w:eastAsia="Calibri"/>
                <w:color w:val="000000"/>
              </w:rPr>
              <w:t>Комад</w:t>
            </w:r>
          </w:p>
        </w:tc>
        <w:tc>
          <w:tcPr>
            <w:tcW w:w="1800" w:type="dxa"/>
          </w:tcPr>
          <w:p w14:paraId="07DA2861" w14:textId="38282EBD" w:rsidR="008205EF" w:rsidRPr="00513044" w:rsidRDefault="002C63A0" w:rsidP="008205EF">
            <w:pPr>
              <w:autoSpaceDE w:val="0"/>
              <w:autoSpaceDN w:val="0"/>
              <w:adjustRightInd w:val="0"/>
              <w:spacing w:line="240" w:lineRule="auto"/>
              <w:ind w:right="72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100</w:t>
            </w:r>
          </w:p>
        </w:tc>
      </w:tr>
    </w:tbl>
    <w:p w14:paraId="550D96F3" w14:textId="77777777" w:rsidR="008205EF" w:rsidRPr="008205EF" w:rsidRDefault="008205EF" w:rsidP="008205EF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</w:p>
    <w:p w14:paraId="4B856D05" w14:textId="5354FB5D" w:rsidR="000B1466" w:rsidRPr="00CE21C3" w:rsidRDefault="007C4EC3" w:rsidP="000B1466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color w:val="000000"/>
          <w:lang w:val="sr-Cyrl-CS"/>
        </w:rPr>
      </w:pPr>
      <w:r>
        <w:rPr>
          <w:rFonts w:eastAsia="Calibri"/>
          <w:b/>
          <w:color w:val="000000"/>
        </w:rPr>
        <w:tab/>
      </w:r>
      <w:r w:rsidRPr="007C4EC3">
        <w:rPr>
          <w:rFonts w:eastAsia="Calibri"/>
          <w:b/>
          <w:color w:val="000000"/>
          <w:u w:val="single"/>
        </w:rPr>
        <w:t>Рок</w:t>
      </w:r>
      <w:r w:rsidRPr="007C4EC3">
        <w:rPr>
          <w:rFonts w:eastAsia="Calibri"/>
          <w:b/>
          <w:color w:val="000000"/>
          <w:u w:val="single"/>
          <w:lang w:val="sr-Cyrl-CS"/>
        </w:rPr>
        <w:t xml:space="preserve"> испоруке добара:</w:t>
      </w:r>
      <w:r w:rsidRPr="00F70C93">
        <w:rPr>
          <w:rFonts w:eastAsia="Calibri"/>
          <w:b/>
          <w:color w:val="000000"/>
        </w:rPr>
        <w:t xml:space="preserve"> </w:t>
      </w:r>
      <w:r w:rsidR="009D7DCD">
        <w:rPr>
          <w:bCs/>
          <w:lang w:val="sr-Cyrl-CS"/>
        </w:rPr>
        <w:t xml:space="preserve"> најкасније до </w:t>
      </w:r>
      <w:r w:rsidR="00A47F59">
        <w:rPr>
          <w:bCs/>
          <w:lang w:val="sr-Latn-RS"/>
        </w:rPr>
        <w:t>0</w:t>
      </w:r>
      <w:r w:rsidR="00AD2B11">
        <w:rPr>
          <w:bCs/>
          <w:lang w:val="sr-Latn-RS"/>
        </w:rPr>
        <w:t>3.06</w:t>
      </w:r>
      <w:r w:rsidR="009D7DCD">
        <w:rPr>
          <w:bCs/>
          <w:lang w:val="sr-Cyrl-CS"/>
        </w:rPr>
        <w:t>.202</w:t>
      </w:r>
      <w:r w:rsidR="00EC03D9">
        <w:rPr>
          <w:bCs/>
          <w:lang w:val="sr-Cyrl-CS"/>
        </w:rPr>
        <w:t>5</w:t>
      </w:r>
      <w:r w:rsidR="009D7DCD">
        <w:rPr>
          <w:bCs/>
          <w:lang w:val="sr-Cyrl-CS"/>
        </w:rPr>
        <w:t>. године</w:t>
      </w:r>
      <w:r w:rsidRPr="007C4EC3">
        <w:rPr>
          <w:bCs/>
          <w:lang w:val="sr-Cyrl-CS"/>
        </w:rPr>
        <w:t xml:space="preserve">. </w:t>
      </w:r>
    </w:p>
    <w:p w14:paraId="453C00AF" w14:textId="73F70433" w:rsidR="000B1466" w:rsidRDefault="007C4EC3" w:rsidP="000B1466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bCs/>
          <w:color w:val="000000"/>
        </w:rPr>
        <w:tab/>
      </w:r>
      <w:r w:rsidR="003C112D" w:rsidRPr="007C4EC3">
        <w:rPr>
          <w:rFonts w:eastAsia="Calibri"/>
          <w:b/>
          <w:bCs/>
          <w:color w:val="000000"/>
          <w:u w:val="single"/>
        </w:rPr>
        <w:t xml:space="preserve">Место </w:t>
      </w:r>
      <w:r w:rsidR="000B1466" w:rsidRPr="007C4EC3">
        <w:rPr>
          <w:rFonts w:eastAsia="Calibri"/>
          <w:b/>
          <w:bCs/>
          <w:color w:val="000000"/>
          <w:u w:val="single"/>
        </w:rPr>
        <w:t>испоруке добара</w:t>
      </w:r>
      <w:r w:rsidR="003C112D" w:rsidRPr="007C4EC3">
        <w:rPr>
          <w:rFonts w:eastAsia="Calibri"/>
          <w:b/>
          <w:bCs/>
          <w:color w:val="000000"/>
        </w:rPr>
        <w:t xml:space="preserve"> </w:t>
      </w:r>
      <w:r w:rsidR="003C112D" w:rsidRPr="007C4EC3">
        <w:rPr>
          <w:rFonts w:eastAsia="Calibri"/>
          <w:color w:val="000000"/>
        </w:rPr>
        <w:t>је</w:t>
      </w:r>
      <w:r w:rsidR="003C112D" w:rsidRPr="00EC3CCE">
        <w:rPr>
          <w:rFonts w:eastAsia="Calibri"/>
          <w:color w:val="000000"/>
        </w:rPr>
        <w:t xml:space="preserve"> комплекс Аква парка у Дољевцу</w:t>
      </w:r>
      <w:r w:rsidR="000B1466">
        <w:rPr>
          <w:rFonts w:eastAsia="Calibri"/>
          <w:color w:val="000000"/>
        </w:rPr>
        <w:t xml:space="preserve">, Омладинска 6, 18410 Дољевац. </w:t>
      </w:r>
    </w:p>
    <w:p w14:paraId="7DD5174C" w14:textId="7D51AACD" w:rsidR="00CE21C3" w:rsidRPr="00F70C93" w:rsidRDefault="00CE21C3" w:rsidP="00CE21C3">
      <w:pPr>
        <w:autoSpaceDE w:val="0"/>
        <w:autoSpaceDN w:val="0"/>
        <w:adjustRightInd w:val="0"/>
        <w:spacing w:line="240" w:lineRule="auto"/>
        <w:jc w:val="both"/>
        <w:rPr>
          <w:rFonts w:eastAsia="Calibri"/>
          <w:color w:val="000000"/>
          <w:lang w:val="sr-Cyrl-CS"/>
        </w:rPr>
      </w:pPr>
      <w:r w:rsidRPr="00F70C93">
        <w:rPr>
          <w:rFonts w:eastAsia="Calibri"/>
          <w:color w:val="000000"/>
          <w:lang w:val="sr-Cyrl-CS"/>
        </w:rPr>
        <w:t xml:space="preserve"> </w:t>
      </w:r>
    </w:p>
    <w:p w14:paraId="5C1A0719" w14:textId="7253C7B2" w:rsidR="00CE21C3" w:rsidRPr="00CE21C3" w:rsidRDefault="00CE21C3" w:rsidP="00CE21C3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eastAsia="Calibri"/>
          <w:lang w:val="sr-Cyrl-CS"/>
        </w:rPr>
      </w:pPr>
      <w:r>
        <w:rPr>
          <w:rFonts w:eastAsia="Calibri"/>
        </w:rPr>
        <w:tab/>
      </w:r>
      <w:r w:rsidRPr="00F70C93">
        <w:rPr>
          <w:rFonts w:eastAsia="Calibri"/>
        </w:rPr>
        <w:t>Понуђач је у обавези да након</w:t>
      </w:r>
      <w:r w:rsidRPr="00F70C93">
        <w:rPr>
          <w:rFonts w:eastAsia="Calibri"/>
          <w:lang w:val="sr-Cyrl-CS"/>
        </w:rPr>
        <w:t xml:space="preserve"> </w:t>
      </w:r>
      <w:r w:rsidRPr="00F70C93">
        <w:rPr>
          <w:rFonts w:eastAsia="Calibri"/>
        </w:rPr>
        <w:t xml:space="preserve"> потписивања уговора достави податке о лицу (име, презиме, звање и бр. телефона представника понуђача) које је задужено за сарадњу са одговорним лицем Наручиоца. </w:t>
      </w:r>
    </w:p>
    <w:p w14:paraId="31BF651A" w14:textId="1320FF83" w:rsidR="00A020D3" w:rsidRPr="005E46F3" w:rsidRDefault="00CE21C3" w:rsidP="000B1466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 w:rsidR="00A020D3" w:rsidRPr="005E46F3">
        <w:rPr>
          <w:rFonts w:eastAsia="Calibri"/>
          <w:bCs/>
          <w:sz w:val="24"/>
          <w:szCs w:val="24"/>
        </w:rPr>
        <w:t xml:space="preserve">Понуђач 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</w:t>
      </w:r>
      <w:r w:rsidR="00A020D3" w:rsidRPr="005E46F3">
        <w:rPr>
          <w:rFonts w:eastAsia="Calibri"/>
          <w:bCs/>
          <w:sz w:val="24"/>
          <w:szCs w:val="24"/>
        </w:rPr>
        <w:lastRenderedPageBreak/>
        <w:t xml:space="preserve">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</w:p>
    <w:p w14:paraId="169673CF" w14:textId="77777777" w:rsidR="00A020D3" w:rsidRPr="005E46F3" w:rsidRDefault="00A020D3" w:rsidP="00C611C7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 w:rsidRPr="005E46F3">
        <w:rPr>
          <w:rFonts w:eastAsia="Calibri"/>
          <w:bCs/>
          <w:sz w:val="24"/>
          <w:szCs w:val="24"/>
        </w:rPr>
        <w:t>Рок важења менице за испуњење уговоних обавеза  је док траје уговорна обавеза.</w:t>
      </w:r>
    </w:p>
    <w:p w14:paraId="50265E7B" w14:textId="4701235D" w:rsidR="003A743F" w:rsidRPr="000C1DFA" w:rsidRDefault="004761B5" w:rsidP="000C1DFA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sz w:val="24"/>
          <w:szCs w:val="24"/>
        </w:rPr>
      </w:pPr>
      <w:r w:rsidRPr="005E46F3">
        <w:rPr>
          <w:rFonts w:eastAsia="Calibri"/>
          <w:bCs/>
          <w:sz w:val="24"/>
          <w:szCs w:val="24"/>
        </w:rPr>
        <w:t>Наручилац</w:t>
      </w:r>
      <w:r w:rsidR="00A020D3" w:rsidRPr="005E46F3">
        <w:rPr>
          <w:rFonts w:eastAsia="Calibri"/>
          <w:bCs/>
          <w:sz w:val="24"/>
          <w:szCs w:val="24"/>
        </w:rPr>
        <w:t xml:space="preserve"> ће уновчити меницу уколико </w:t>
      </w:r>
      <w:r w:rsidRPr="005E46F3">
        <w:rPr>
          <w:rFonts w:eastAsia="Calibri"/>
          <w:bCs/>
          <w:sz w:val="24"/>
          <w:szCs w:val="24"/>
        </w:rPr>
        <w:t>понуђач</w:t>
      </w:r>
      <w:r w:rsidR="00A020D3" w:rsidRPr="005E46F3">
        <w:rPr>
          <w:rFonts w:eastAsia="Calibri"/>
          <w:bCs/>
          <w:sz w:val="24"/>
          <w:szCs w:val="24"/>
        </w:rPr>
        <w:t xml:space="preserve"> не испуњава уговорне обавезе које се односе на испуњење уговорних обавеза.</w:t>
      </w:r>
    </w:p>
    <w:sectPr w:rsidR="003A743F" w:rsidRPr="000C1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3397"/>
    <w:multiLevelType w:val="hybridMultilevel"/>
    <w:tmpl w:val="C8C259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2E58"/>
    <w:multiLevelType w:val="hybridMultilevel"/>
    <w:tmpl w:val="3224DF4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04C0"/>
    <w:multiLevelType w:val="hybridMultilevel"/>
    <w:tmpl w:val="AD1E002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266E05F3"/>
    <w:multiLevelType w:val="hybridMultilevel"/>
    <w:tmpl w:val="EAAEDB26"/>
    <w:lvl w:ilvl="0" w:tplc="A5A2D52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6C83"/>
    <w:multiLevelType w:val="hybridMultilevel"/>
    <w:tmpl w:val="3A4C0160"/>
    <w:lvl w:ilvl="0" w:tplc="C6B46E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F484E"/>
    <w:multiLevelType w:val="hybridMultilevel"/>
    <w:tmpl w:val="5B82F422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43B7F"/>
    <w:multiLevelType w:val="hybridMultilevel"/>
    <w:tmpl w:val="6B120DF2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7" w15:restartNumberingAfterBreak="0">
    <w:nsid w:val="46771492"/>
    <w:multiLevelType w:val="hybridMultilevel"/>
    <w:tmpl w:val="C6B0D23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115D5"/>
    <w:multiLevelType w:val="hybridMultilevel"/>
    <w:tmpl w:val="454CE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06FF7"/>
    <w:multiLevelType w:val="hybridMultilevel"/>
    <w:tmpl w:val="62640EF0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A5653"/>
    <w:multiLevelType w:val="hybridMultilevel"/>
    <w:tmpl w:val="F968ACD0"/>
    <w:lvl w:ilvl="0" w:tplc="61AA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117D"/>
    <w:multiLevelType w:val="hybridMultilevel"/>
    <w:tmpl w:val="BFAEF6D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F4006"/>
    <w:multiLevelType w:val="hybridMultilevel"/>
    <w:tmpl w:val="E4AAE968"/>
    <w:lvl w:ilvl="0" w:tplc="C6B46EA6"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 w15:restartNumberingAfterBreak="0">
    <w:nsid w:val="7D67291F"/>
    <w:multiLevelType w:val="hybridMultilevel"/>
    <w:tmpl w:val="868E677E"/>
    <w:lvl w:ilvl="0" w:tplc="C796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40F2F"/>
    <w:multiLevelType w:val="hybridMultilevel"/>
    <w:tmpl w:val="7C9E465C"/>
    <w:lvl w:ilvl="0" w:tplc="C6B46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06127">
    <w:abstractNumId w:val="8"/>
  </w:num>
  <w:num w:numId="2" w16cid:durableId="1262451454">
    <w:abstractNumId w:val="14"/>
  </w:num>
  <w:num w:numId="3" w16cid:durableId="1977491301">
    <w:abstractNumId w:val="7"/>
  </w:num>
  <w:num w:numId="4" w16cid:durableId="418673130">
    <w:abstractNumId w:val="2"/>
  </w:num>
  <w:num w:numId="5" w16cid:durableId="1296135343">
    <w:abstractNumId w:val="6"/>
  </w:num>
  <w:num w:numId="6" w16cid:durableId="257523152">
    <w:abstractNumId w:val="12"/>
  </w:num>
  <w:num w:numId="7" w16cid:durableId="1469010757">
    <w:abstractNumId w:val="4"/>
  </w:num>
  <w:num w:numId="8" w16cid:durableId="434524417">
    <w:abstractNumId w:val="0"/>
  </w:num>
  <w:num w:numId="9" w16cid:durableId="1205025816">
    <w:abstractNumId w:val="1"/>
  </w:num>
  <w:num w:numId="10" w16cid:durableId="1031229900">
    <w:abstractNumId w:val="5"/>
  </w:num>
  <w:num w:numId="11" w16cid:durableId="1016884840">
    <w:abstractNumId w:val="9"/>
  </w:num>
  <w:num w:numId="12" w16cid:durableId="1506746976">
    <w:abstractNumId w:val="10"/>
  </w:num>
  <w:num w:numId="13" w16cid:durableId="1732993652">
    <w:abstractNumId w:val="11"/>
  </w:num>
  <w:num w:numId="14" w16cid:durableId="565149534">
    <w:abstractNumId w:val="3"/>
  </w:num>
  <w:num w:numId="15" w16cid:durableId="522480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B5"/>
    <w:rsid w:val="000124E4"/>
    <w:rsid w:val="00017A57"/>
    <w:rsid w:val="000261F3"/>
    <w:rsid w:val="000735FB"/>
    <w:rsid w:val="00074C97"/>
    <w:rsid w:val="000B1466"/>
    <w:rsid w:val="000C1DFA"/>
    <w:rsid w:val="000C272F"/>
    <w:rsid w:val="000D0399"/>
    <w:rsid w:val="001305AA"/>
    <w:rsid w:val="00141AEC"/>
    <w:rsid w:val="001F6FC6"/>
    <w:rsid w:val="00244D5E"/>
    <w:rsid w:val="00285B31"/>
    <w:rsid w:val="002C1AB0"/>
    <w:rsid w:val="002C63A0"/>
    <w:rsid w:val="00301848"/>
    <w:rsid w:val="00335E55"/>
    <w:rsid w:val="003A743F"/>
    <w:rsid w:val="003C112D"/>
    <w:rsid w:val="00412685"/>
    <w:rsid w:val="0047405B"/>
    <w:rsid w:val="004761B5"/>
    <w:rsid w:val="004768FA"/>
    <w:rsid w:val="00513044"/>
    <w:rsid w:val="00563A13"/>
    <w:rsid w:val="0057114D"/>
    <w:rsid w:val="005A686A"/>
    <w:rsid w:val="005E46F3"/>
    <w:rsid w:val="006133E6"/>
    <w:rsid w:val="0063088E"/>
    <w:rsid w:val="00650E4A"/>
    <w:rsid w:val="00674784"/>
    <w:rsid w:val="006A6285"/>
    <w:rsid w:val="006B16DE"/>
    <w:rsid w:val="006B5FE9"/>
    <w:rsid w:val="006C390D"/>
    <w:rsid w:val="006E107E"/>
    <w:rsid w:val="00705BA1"/>
    <w:rsid w:val="00746664"/>
    <w:rsid w:val="007833B5"/>
    <w:rsid w:val="007C4D7F"/>
    <w:rsid w:val="007C4EC3"/>
    <w:rsid w:val="007E25A6"/>
    <w:rsid w:val="008205EF"/>
    <w:rsid w:val="008B12C3"/>
    <w:rsid w:val="00951712"/>
    <w:rsid w:val="00974C37"/>
    <w:rsid w:val="009B0A4D"/>
    <w:rsid w:val="009D7DCD"/>
    <w:rsid w:val="00A020D3"/>
    <w:rsid w:val="00A47F59"/>
    <w:rsid w:val="00A77F72"/>
    <w:rsid w:val="00AA468F"/>
    <w:rsid w:val="00AD2B11"/>
    <w:rsid w:val="00B0574F"/>
    <w:rsid w:val="00B239D9"/>
    <w:rsid w:val="00B658C3"/>
    <w:rsid w:val="00B85419"/>
    <w:rsid w:val="00B86084"/>
    <w:rsid w:val="00BF14B4"/>
    <w:rsid w:val="00C611C7"/>
    <w:rsid w:val="00C73DEB"/>
    <w:rsid w:val="00C850B8"/>
    <w:rsid w:val="00CA1CA9"/>
    <w:rsid w:val="00CD144D"/>
    <w:rsid w:val="00CE21C3"/>
    <w:rsid w:val="00D00314"/>
    <w:rsid w:val="00D4539B"/>
    <w:rsid w:val="00DA4DEA"/>
    <w:rsid w:val="00DD324B"/>
    <w:rsid w:val="00DF17E6"/>
    <w:rsid w:val="00E053BB"/>
    <w:rsid w:val="00E17BF4"/>
    <w:rsid w:val="00EC03D9"/>
    <w:rsid w:val="00F00A09"/>
    <w:rsid w:val="00F11249"/>
    <w:rsid w:val="00F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28814"/>
  <w15:chartTrackingRefBased/>
  <w15:docId w15:val="{8847A39C-2EC8-4808-A830-A2C7B60F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B5"/>
    <w:pPr>
      <w:spacing w:after="0" w:line="270" w:lineRule="atLeast"/>
    </w:pPr>
    <w:rPr>
      <w:rFonts w:ascii="Times New Roman" w:eastAsia="Times New Roman" w:hAnsi="Times New Roman" w:cs="Times New Roman"/>
      <w:sz w:val="23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3B5"/>
    <w:pPr>
      <w:spacing w:after="0" w:line="270" w:lineRule="atLeas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 Char Char,Body Text Char Char"/>
    <w:basedOn w:val="Normal"/>
    <w:link w:val="BodyTextChar"/>
    <w:uiPriority w:val="99"/>
    <w:unhideWhenUsed/>
    <w:qFormat/>
    <w:rsid w:val="00DA4DEA"/>
    <w:pPr>
      <w:spacing w:after="270"/>
    </w:pPr>
    <w:rPr>
      <w:lang w:eastAsia="x-none"/>
    </w:rPr>
  </w:style>
  <w:style w:type="character" w:customStyle="1" w:styleId="BodyTextChar">
    <w:name w:val="Body Text Char"/>
    <w:aliases w:val="Body Text Char Char Char Char,Body Text Char Char Char1"/>
    <w:basedOn w:val="DefaultParagraphFont"/>
    <w:link w:val="BodyText"/>
    <w:uiPriority w:val="99"/>
    <w:rsid w:val="00DA4DEA"/>
    <w:rPr>
      <w:rFonts w:ascii="Times New Roman" w:eastAsia="Times New Roman" w:hAnsi="Times New Roman" w:cs="Times New Roman"/>
      <w:sz w:val="23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E17BF4"/>
    <w:pPr>
      <w:ind w:left="720"/>
      <w:contextualSpacing/>
    </w:pPr>
  </w:style>
  <w:style w:type="paragraph" w:styleId="NoSpacing">
    <w:name w:val="No Spacing"/>
    <w:uiPriority w:val="1"/>
    <w:qFormat/>
    <w:rsid w:val="00017A57"/>
    <w:pPr>
      <w:spacing w:after="0" w:line="240" w:lineRule="auto"/>
    </w:pPr>
    <w:rPr>
      <w:rFonts w:ascii="Times New Roman" w:eastAsia="Times New Roman" w:hAnsi="Times New Roman" w:cs="Times New Roman"/>
      <w:sz w:val="23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 Pesic</dc:creator>
  <cp:keywords/>
  <dc:description/>
  <cp:lastModifiedBy>hp_1</cp:lastModifiedBy>
  <cp:revision>13</cp:revision>
  <cp:lastPrinted>2021-01-09T12:27:00Z</cp:lastPrinted>
  <dcterms:created xsi:type="dcterms:W3CDTF">2024-03-25T10:19:00Z</dcterms:created>
  <dcterms:modified xsi:type="dcterms:W3CDTF">2025-04-30T10:21:00Z</dcterms:modified>
</cp:coreProperties>
</file>